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87" w:rsidRDefault="00943A87" w:rsidP="00943A87">
      <w:pPr>
        <w:pStyle w:val="StandardWeb"/>
        <w:spacing w:before="0" w:beforeAutospacing="0" w:after="0" w:afterAutospacing="0"/>
        <w:rPr>
          <w:rStyle w:val="Hervorhebung"/>
          <w:rFonts w:ascii="Calibri" w:hAnsi="Calibri" w:cs="Calibri"/>
          <w:color w:val="2F2F2F"/>
          <w:sz w:val="22"/>
          <w:szCs w:val="22"/>
        </w:rPr>
      </w:pPr>
      <w:bookmarkStart w:id="0" w:name="_GoBack"/>
      <w:bookmarkEnd w:id="0"/>
      <w:r w:rsidRPr="00943A87">
        <w:rPr>
          <w:rStyle w:val="Hervorhebung"/>
          <w:rFonts w:ascii="Calibri" w:hAnsi="Calibri" w:cs="Calibri"/>
          <w:color w:val="2F2F2F"/>
          <w:sz w:val="22"/>
          <w:szCs w:val="22"/>
          <w:highlight w:val="yellow"/>
        </w:rPr>
        <w:t>Briefkopf</w:t>
      </w:r>
    </w:p>
    <w:p w:rsidR="00943A87" w:rsidRDefault="00943A87" w:rsidP="00943A87">
      <w:pPr>
        <w:pStyle w:val="StandardWeb"/>
        <w:spacing w:before="0" w:beforeAutospacing="0" w:after="0" w:afterAutospacing="0"/>
        <w:rPr>
          <w:rStyle w:val="Hervorhebung"/>
          <w:rFonts w:ascii="Calibri" w:hAnsi="Calibri" w:cs="Calibri"/>
          <w:color w:val="2F2F2F"/>
          <w:sz w:val="22"/>
          <w:szCs w:val="22"/>
        </w:rPr>
      </w:pPr>
    </w:p>
    <w:p w:rsidR="00DB5E65" w:rsidRDefault="00DB5E65" w:rsidP="00943A87">
      <w:pPr>
        <w:pStyle w:val="StandardWeb"/>
        <w:spacing w:before="0" w:beforeAutospacing="0" w:after="0" w:afterAutospacing="0"/>
        <w:rPr>
          <w:rStyle w:val="Hervorhebung"/>
          <w:rFonts w:ascii="Calibri" w:hAnsi="Calibri" w:cs="Calibri"/>
          <w:color w:val="2F2F2F"/>
          <w:sz w:val="22"/>
          <w:szCs w:val="22"/>
        </w:rPr>
      </w:pPr>
    </w:p>
    <w:p w:rsidR="00943A87" w:rsidRDefault="00DB5E65" w:rsidP="00DB5E65">
      <w:pPr>
        <w:pStyle w:val="StandardWeb"/>
        <w:spacing w:before="0" w:beforeAutospacing="0" w:after="0" w:afterAutospacing="0"/>
        <w:jc w:val="right"/>
        <w:rPr>
          <w:rStyle w:val="Hervorhebung"/>
          <w:rFonts w:ascii="Calibri" w:hAnsi="Calibri" w:cs="Calibri"/>
          <w:color w:val="2F2F2F"/>
          <w:sz w:val="22"/>
          <w:szCs w:val="22"/>
        </w:rPr>
      </w:pPr>
      <w:r w:rsidRPr="00DB5E65">
        <w:rPr>
          <w:rStyle w:val="Hervorhebung"/>
          <w:rFonts w:ascii="Calibri" w:hAnsi="Calibri" w:cs="Calibri"/>
          <w:color w:val="2F2F2F"/>
          <w:sz w:val="22"/>
          <w:szCs w:val="22"/>
          <w:highlight w:val="yellow"/>
        </w:rPr>
        <w:t>Ort, Datum</w:t>
      </w:r>
    </w:p>
    <w:p w:rsidR="00DB5E65" w:rsidRDefault="00DB5E65" w:rsidP="00943A87">
      <w:pPr>
        <w:pStyle w:val="StandardWeb"/>
        <w:spacing w:before="0" w:beforeAutospacing="0" w:after="0" w:afterAutospacing="0"/>
        <w:rPr>
          <w:rStyle w:val="Hervorhebung"/>
          <w:rFonts w:ascii="Calibri" w:hAnsi="Calibri" w:cs="Calibri"/>
          <w:b/>
          <w:color w:val="2F2F2F"/>
          <w:szCs w:val="22"/>
        </w:rPr>
      </w:pPr>
    </w:p>
    <w:p w:rsidR="00943A87" w:rsidRPr="001B414E" w:rsidRDefault="00943A87" w:rsidP="00943A87">
      <w:pPr>
        <w:pStyle w:val="StandardWeb"/>
        <w:spacing w:before="0" w:beforeAutospacing="0" w:after="0" w:afterAutospacing="0"/>
        <w:rPr>
          <w:rStyle w:val="Hervorhebung"/>
          <w:rFonts w:ascii="Calibri" w:hAnsi="Calibri" w:cs="Calibri"/>
          <w:b/>
          <w:i w:val="0"/>
          <w:color w:val="2F2F2F"/>
          <w:szCs w:val="22"/>
        </w:rPr>
      </w:pPr>
      <w:r w:rsidRPr="001B414E">
        <w:rPr>
          <w:rStyle w:val="Hervorhebung"/>
          <w:rFonts w:ascii="Calibri" w:hAnsi="Calibri" w:cs="Calibri"/>
          <w:b/>
          <w:i w:val="0"/>
          <w:color w:val="2F2F2F"/>
          <w:szCs w:val="22"/>
        </w:rPr>
        <w:t>Resturlaub</w:t>
      </w:r>
    </w:p>
    <w:p w:rsidR="00943A87" w:rsidRPr="001B414E" w:rsidRDefault="00943A87" w:rsidP="00943A87">
      <w:pPr>
        <w:pStyle w:val="StandardWeb"/>
        <w:spacing w:before="0" w:beforeAutospacing="0" w:after="0" w:afterAutospacing="0"/>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jc w:val="both"/>
        <w:rPr>
          <w:rStyle w:val="Hervorhebung"/>
          <w:rFonts w:ascii="Calibri" w:hAnsi="Calibri" w:cs="Calibri"/>
          <w:i w:val="0"/>
          <w:color w:val="2F2F2F"/>
          <w:sz w:val="22"/>
          <w:szCs w:val="22"/>
        </w:rPr>
      </w:pPr>
      <w:r w:rsidRPr="001B414E">
        <w:rPr>
          <w:rStyle w:val="Hervorhebung"/>
          <w:rFonts w:ascii="Calibri" w:hAnsi="Calibri" w:cs="Calibri"/>
          <w:i w:val="0"/>
          <w:color w:val="2F2F2F"/>
          <w:sz w:val="22"/>
          <w:szCs w:val="22"/>
        </w:rPr>
        <w:t xml:space="preserve">Liebe Kolleginnen und Kollegen, </w:t>
      </w:r>
    </w:p>
    <w:p w:rsidR="00E5581F" w:rsidRPr="001B414E" w:rsidRDefault="00943A87" w:rsidP="00E5581F">
      <w:pPr>
        <w:pStyle w:val="StandardWeb"/>
        <w:spacing w:before="0" w:beforeAutospacing="0" w:after="0" w:afterAutospacing="0"/>
        <w:jc w:val="both"/>
        <w:rPr>
          <w:rStyle w:val="Hervorhebung"/>
          <w:rFonts w:ascii="Calibri" w:hAnsi="Calibri" w:cs="Calibri"/>
          <w:i w:val="0"/>
          <w:color w:val="2F2F2F"/>
          <w:sz w:val="22"/>
          <w:szCs w:val="22"/>
        </w:rPr>
      </w:pPr>
      <w:r w:rsidRPr="001B414E">
        <w:rPr>
          <w:rFonts w:ascii="Calibri" w:hAnsi="Calibri" w:cs="Calibri"/>
          <w:color w:val="2F2F2F"/>
          <w:sz w:val="22"/>
          <w:szCs w:val="22"/>
        </w:rPr>
        <w:br/>
      </w:r>
      <w:r w:rsidRPr="001B414E">
        <w:rPr>
          <w:rStyle w:val="Hervorhebung"/>
          <w:rFonts w:ascii="Calibri" w:hAnsi="Calibri" w:cs="Calibri"/>
          <w:i w:val="0"/>
          <w:color w:val="2F2F2F"/>
          <w:sz w:val="22"/>
          <w:szCs w:val="22"/>
        </w:rPr>
        <w:t xml:space="preserve">das Jahresende rückt näher und </w:t>
      </w:r>
      <w:r w:rsidR="002B3CFC">
        <w:rPr>
          <w:rStyle w:val="Hervorhebung"/>
          <w:rFonts w:ascii="Calibri" w:hAnsi="Calibri" w:cs="Calibri"/>
          <w:i w:val="0"/>
          <w:color w:val="2F2F2F"/>
          <w:sz w:val="22"/>
          <w:szCs w:val="22"/>
        </w:rPr>
        <w:t>einigen</w:t>
      </w:r>
      <w:r w:rsidRPr="001B414E">
        <w:rPr>
          <w:rStyle w:val="Hervorhebung"/>
          <w:rFonts w:ascii="Calibri" w:hAnsi="Calibri" w:cs="Calibri"/>
          <w:i w:val="0"/>
          <w:color w:val="2F2F2F"/>
          <w:sz w:val="22"/>
          <w:szCs w:val="22"/>
        </w:rPr>
        <w:t xml:space="preserve"> von Ihnen stehen noch Resturlaubsansprüche zu. Aus diesem Anlass und vor dem Hintergrund </w:t>
      </w:r>
      <w:r w:rsidR="00275E17" w:rsidRPr="001B414E">
        <w:rPr>
          <w:rStyle w:val="Hervorhebung"/>
          <w:rFonts w:ascii="Calibri" w:hAnsi="Calibri" w:cs="Calibri"/>
          <w:i w:val="0"/>
          <w:color w:val="2F2F2F"/>
          <w:sz w:val="22"/>
          <w:szCs w:val="22"/>
        </w:rPr>
        <w:t>einer aktuellen Entscheidung</w:t>
      </w:r>
      <w:r w:rsidRPr="001B414E">
        <w:rPr>
          <w:rStyle w:val="Hervorhebung"/>
          <w:rFonts w:ascii="Calibri" w:hAnsi="Calibri" w:cs="Calibri"/>
          <w:i w:val="0"/>
          <w:color w:val="2F2F2F"/>
          <w:sz w:val="22"/>
          <w:szCs w:val="22"/>
        </w:rPr>
        <w:t xml:space="preserve"> des Europäischen Gerichtshofes möchte</w:t>
      </w:r>
      <w:r w:rsidR="005A2114" w:rsidRPr="001B414E">
        <w:rPr>
          <w:rStyle w:val="Hervorhebung"/>
          <w:rFonts w:ascii="Calibri" w:hAnsi="Calibri" w:cs="Calibri"/>
          <w:i w:val="0"/>
          <w:color w:val="2F2F2F"/>
          <w:sz w:val="22"/>
          <w:szCs w:val="22"/>
        </w:rPr>
        <w:t>n wir</w:t>
      </w:r>
      <w:r w:rsidRPr="001B414E">
        <w:rPr>
          <w:rStyle w:val="Hervorhebung"/>
          <w:rFonts w:ascii="Calibri" w:hAnsi="Calibri" w:cs="Calibri"/>
          <w:i w:val="0"/>
          <w:color w:val="2F2F2F"/>
          <w:sz w:val="22"/>
          <w:szCs w:val="22"/>
        </w:rPr>
        <w:t xml:space="preserve"> </w:t>
      </w:r>
      <w:r w:rsidR="00014EEB" w:rsidRPr="001B414E">
        <w:rPr>
          <w:rStyle w:val="Hervorhebung"/>
          <w:rFonts w:ascii="Calibri" w:hAnsi="Calibri" w:cs="Calibri"/>
          <w:i w:val="0"/>
          <w:color w:val="2F2F2F"/>
          <w:sz w:val="22"/>
          <w:szCs w:val="22"/>
        </w:rPr>
        <w:t xml:space="preserve">Sie </w:t>
      </w:r>
      <w:r w:rsidRPr="001B414E">
        <w:rPr>
          <w:rStyle w:val="Hervorhebung"/>
          <w:rFonts w:ascii="Calibri" w:hAnsi="Calibri" w:cs="Calibri"/>
          <w:i w:val="0"/>
          <w:color w:val="2F2F2F"/>
          <w:sz w:val="22"/>
          <w:szCs w:val="22"/>
        </w:rPr>
        <w:t xml:space="preserve">auffordern, diesen Resturlaub </w:t>
      </w:r>
      <w:r w:rsidRPr="001B414E">
        <w:rPr>
          <w:rStyle w:val="Hervorhebung"/>
          <w:rFonts w:ascii="Calibri" w:hAnsi="Calibri" w:cs="Calibri"/>
          <w:i w:val="0"/>
          <w:color w:val="2F2F2F"/>
          <w:sz w:val="22"/>
          <w:szCs w:val="22"/>
          <w:highlight w:val="yellow"/>
        </w:rPr>
        <w:t>bis zum Jahresende 2018</w:t>
      </w:r>
      <w:r w:rsidR="00E5581F" w:rsidRPr="001B414E">
        <w:rPr>
          <w:rStyle w:val="Hervorhebung"/>
          <w:rFonts w:ascii="Calibri" w:hAnsi="Calibri" w:cs="Calibri"/>
          <w:i w:val="0"/>
          <w:color w:val="2F2F2F"/>
          <w:sz w:val="22"/>
          <w:szCs w:val="22"/>
          <w:highlight w:val="yellow"/>
        </w:rPr>
        <w:t xml:space="preserve"> </w:t>
      </w:r>
      <w:r w:rsidRPr="001B414E">
        <w:rPr>
          <w:rStyle w:val="Hervorhebung"/>
          <w:rFonts w:ascii="Calibri" w:hAnsi="Calibri" w:cs="Calibri"/>
          <w:i w:val="0"/>
          <w:color w:val="2F2F2F"/>
          <w:sz w:val="22"/>
          <w:szCs w:val="22"/>
        </w:rPr>
        <w:t xml:space="preserve">in Anspruch zu nehmen. Bitte setzen Sie sich dazu umgehend mit </w:t>
      </w:r>
      <w:r w:rsidR="006D477A" w:rsidRPr="001B414E">
        <w:rPr>
          <w:rFonts w:ascii="Calibri" w:hAnsi="Calibri"/>
          <w:sz w:val="22"/>
          <w:highlight w:val="yellow"/>
        </w:rPr>
        <w:t>der Geschäftsleitung/ der Personalabteilung</w:t>
      </w:r>
      <w:r w:rsidR="006D477A" w:rsidRPr="001B414E">
        <w:rPr>
          <w:rFonts w:ascii="Calibri" w:hAnsi="Calibri"/>
          <w:sz w:val="22"/>
        </w:rPr>
        <w:t xml:space="preserve"> </w:t>
      </w:r>
      <w:r w:rsidRPr="001B414E">
        <w:rPr>
          <w:rStyle w:val="Hervorhebung"/>
          <w:rFonts w:ascii="Calibri" w:hAnsi="Calibri" w:cs="Calibri"/>
          <w:i w:val="0"/>
          <w:color w:val="2F2F2F"/>
          <w:sz w:val="22"/>
          <w:szCs w:val="22"/>
        </w:rPr>
        <w:t xml:space="preserve">in Verbindung und stimmen Sie mit </w:t>
      </w:r>
      <w:r w:rsidR="006D477A" w:rsidRPr="001B414E">
        <w:rPr>
          <w:rStyle w:val="Hervorhebung"/>
          <w:rFonts w:ascii="Calibri" w:hAnsi="Calibri" w:cs="Calibri"/>
          <w:i w:val="0"/>
          <w:color w:val="2F2F2F"/>
          <w:sz w:val="22"/>
          <w:szCs w:val="22"/>
        </w:rPr>
        <w:t>uns</w:t>
      </w:r>
      <w:r w:rsidRPr="001B414E">
        <w:rPr>
          <w:rStyle w:val="Hervorhebung"/>
          <w:rFonts w:ascii="Calibri" w:hAnsi="Calibri" w:cs="Calibri"/>
          <w:i w:val="0"/>
          <w:color w:val="2F2F2F"/>
          <w:sz w:val="22"/>
          <w:szCs w:val="22"/>
        </w:rPr>
        <w:t xml:space="preserve"> die Urlaubsplanung für das restliche Urlaubsjahr ab. </w:t>
      </w:r>
      <w:r w:rsidR="006D477A" w:rsidRPr="001B414E">
        <w:rPr>
          <w:rStyle w:val="Hervorhebung"/>
          <w:rFonts w:ascii="Calibri" w:hAnsi="Calibri" w:cs="Calibri"/>
          <w:i w:val="0"/>
          <w:color w:val="2F2F2F"/>
          <w:sz w:val="22"/>
          <w:szCs w:val="22"/>
        </w:rPr>
        <w:t>Wir werden uns nach</w:t>
      </w:r>
      <w:r w:rsidRPr="001B414E">
        <w:rPr>
          <w:rStyle w:val="Hervorhebung"/>
          <w:rFonts w:ascii="Calibri" w:hAnsi="Calibri" w:cs="Calibri"/>
          <w:i w:val="0"/>
          <w:color w:val="2F2F2F"/>
          <w:sz w:val="22"/>
          <w:szCs w:val="22"/>
        </w:rPr>
        <w:t xml:space="preserve"> Kräften dafür einzusetzen, dass Sie Ihren Jahresurlaub vollständig ausschöpfen können. Zögern Sie also nicht, </w:t>
      </w:r>
      <w:r w:rsidR="006D477A" w:rsidRPr="001B414E">
        <w:rPr>
          <w:rStyle w:val="Hervorhebung"/>
          <w:rFonts w:ascii="Calibri" w:hAnsi="Calibri" w:cs="Calibri"/>
          <w:i w:val="0"/>
          <w:color w:val="2F2F2F"/>
          <w:sz w:val="22"/>
          <w:szCs w:val="22"/>
        </w:rPr>
        <w:t>uns</w:t>
      </w:r>
      <w:r w:rsidRPr="001B414E">
        <w:rPr>
          <w:rStyle w:val="Hervorhebung"/>
          <w:rFonts w:ascii="Calibri" w:hAnsi="Calibri" w:cs="Calibri"/>
          <w:i w:val="0"/>
          <w:color w:val="2F2F2F"/>
          <w:sz w:val="22"/>
          <w:szCs w:val="22"/>
        </w:rPr>
        <w:t xml:space="preserve"> auch </w:t>
      </w:r>
      <w:r w:rsidR="00275E17" w:rsidRPr="001B414E">
        <w:rPr>
          <w:rStyle w:val="Hervorhebung"/>
          <w:rFonts w:ascii="Calibri" w:hAnsi="Calibri" w:cs="Calibri"/>
          <w:i w:val="0"/>
          <w:color w:val="2F2F2F"/>
          <w:sz w:val="22"/>
          <w:szCs w:val="22"/>
        </w:rPr>
        <w:t>bei</w:t>
      </w:r>
      <w:r w:rsidR="00E5581F" w:rsidRPr="001B414E">
        <w:rPr>
          <w:rStyle w:val="Hervorhebung"/>
          <w:rFonts w:ascii="Calibri" w:hAnsi="Calibri" w:cs="Calibri"/>
          <w:i w:val="0"/>
          <w:color w:val="2F2F2F"/>
          <w:sz w:val="22"/>
          <w:szCs w:val="22"/>
        </w:rPr>
        <w:t xml:space="preserve"> kurzfristigen Urlaubswünschen </w:t>
      </w:r>
      <w:r w:rsidRPr="001B414E">
        <w:rPr>
          <w:rStyle w:val="Hervorhebung"/>
          <w:rFonts w:ascii="Calibri" w:hAnsi="Calibri" w:cs="Calibri"/>
          <w:i w:val="0"/>
          <w:color w:val="2F2F2F"/>
          <w:sz w:val="22"/>
          <w:szCs w:val="22"/>
        </w:rPr>
        <w:t>anzusprechen.</w:t>
      </w:r>
    </w:p>
    <w:p w:rsidR="00943A87" w:rsidRPr="001B414E" w:rsidRDefault="00943A87" w:rsidP="00E5581F">
      <w:pPr>
        <w:pStyle w:val="StandardWeb"/>
        <w:spacing w:before="0" w:beforeAutospacing="0" w:after="0" w:afterAutospacing="0"/>
        <w:jc w:val="both"/>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jc w:val="both"/>
        <w:rPr>
          <w:rFonts w:ascii="Calibri" w:hAnsi="Calibri" w:cs="Calibri"/>
          <w:color w:val="2F2F2F"/>
          <w:sz w:val="22"/>
          <w:szCs w:val="22"/>
        </w:rPr>
      </w:pPr>
      <w:r w:rsidRPr="001B414E">
        <w:rPr>
          <w:rStyle w:val="Hervorhebung"/>
          <w:rFonts w:ascii="Calibri" w:hAnsi="Calibri" w:cs="Calibri"/>
          <w:i w:val="0"/>
          <w:color w:val="2F2F2F"/>
          <w:sz w:val="22"/>
          <w:szCs w:val="22"/>
        </w:rPr>
        <w:t xml:space="preserve">Wenn Sie unsicher sind, wie viele Urlaubstage Ihnen in diesem Jahr noch zustehen, kontaktieren Sie uns bitte umgehend. Die Höhe des Ihnen noch zustehenden Resturlaubs können Sie jederzeit gerne bei </w:t>
      </w:r>
      <w:r w:rsidRPr="001B414E">
        <w:rPr>
          <w:rStyle w:val="Hervorhebung"/>
          <w:rFonts w:ascii="Calibri" w:hAnsi="Calibri" w:cs="Calibri"/>
          <w:i w:val="0"/>
          <w:color w:val="2F2F2F"/>
          <w:sz w:val="22"/>
          <w:szCs w:val="22"/>
          <w:highlight w:val="yellow"/>
        </w:rPr>
        <w:t>der Geschäfts</w:t>
      </w:r>
      <w:r w:rsidR="006D477A" w:rsidRPr="001B414E">
        <w:rPr>
          <w:rStyle w:val="Hervorhebung"/>
          <w:rFonts w:ascii="Calibri" w:hAnsi="Calibri" w:cs="Calibri"/>
          <w:i w:val="0"/>
          <w:color w:val="2F2F2F"/>
          <w:sz w:val="22"/>
          <w:szCs w:val="22"/>
          <w:highlight w:val="yellow"/>
        </w:rPr>
        <w:t>leitung</w:t>
      </w:r>
      <w:r w:rsidRPr="001B414E">
        <w:rPr>
          <w:rStyle w:val="Hervorhebung"/>
          <w:rFonts w:ascii="Calibri" w:hAnsi="Calibri" w:cs="Calibri"/>
          <w:i w:val="0"/>
          <w:color w:val="2F2F2F"/>
          <w:sz w:val="22"/>
          <w:szCs w:val="22"/>
          <w:highlight w:val="yellow"/>
        </w:rPr>
        <w:t xml:space="preserve"> / der Personalabteilung</w:t>
      </w:r>
      <w:r w:rsidRPr="001B414E">
        <w:rPr>
          <w:rStyle w:val="Hervorhebung"/>
          <w:rFonts w:ascii="Calibri" w:hAnsi="Calibri" w:cs="Calibri"/>
          <w:i w:val="0"/>
          <w:color w:val="2F2F2F"/>
          <w:sz w:val="22"/>
          <w:szCs w:val="22"/>
        </w:rPr>
        <w:t xml:space="preserve"> erfragen. Senden Sie uns dazu einfach eine E-Mail (</w:t>
      </w:r>
      <w:proofErr w:type="gramStart"/>
      <w:r w:rsidRPr="001B414E">
        <w:rPr>
          <w:rStyle w:val="Hervorhebung"/>
          <w:rFonts w:ascii="Calibri" w:hAnsi="Calibri" w:cs="Calibri"/>
          <w:i w:val="0"/>
          <w:color w:val="2F2F2F"/>
          <w:sz w:val="22"/>
          <w:szCs w:val="22"/>
          <w:highlight w:val="yellow"/>
        </w:rPr>
        <w:t>E-Mail Adresse</w:t>
      </w:r>
      <w:proofErr w:type="gramEnd"/>
      <w:r w:rsidRPr="001B414E">
        <w:rPr>
          <w:rStyle w:val="Hervorhebung"/>
          <w:rFonts w:ascii="Calibri" w:hAnsi="Calibri" w:cs="Calibri"/>
          <w:i w:val="0"/>
          <w:color w:val="2F2F2F"/>
          <w:sz w:val="22"/>
          <w:szCs w:val="22"/>
        </w:rPr>
        <w:t>) oder nehmen Sie mit uns telefonisch Kontakt auf (</w:t>
      </w:r>
      <w:r w:rsidRPr="001B414E">
        <w:rPr>
          <w:rStyle w:val="Hervorhebung"/>
          <w:rFonts w:ascii="Calibri" w:hAnsi="Calibri" w:cs="Calibri"/>
          <w:i w:val="0"/>
          <w:color w:val="2F2F2F"/>
          <w:sz w:val="22"/>
          <w:szCs w:val="22"/>
          <w:highlight w:val="yellow"/>
        </w:rPr>
        <w:t>Telefonnummer</w:t>
      </w:r>
      <w:r w:rsidRPr="001B414E">
        <w:rPr>
          <w:rStyle w:val="Hervorhebung"/>
          <w:rFonts w:ascii="Calibri" w:hAnsi="Calibri" w:cs="Calibri"/>
          <w:i w:val="0"/>
          <w:color w:val="2F2F2F"/>
          <w:sz w:val="22"/>
          <w:szCs w:val="22"/>
        </w:rPr>
        <w:t xml:space="preserve">). </w:t>
      </w:r>
    </w:p>
    <w:p w:rsidR="00943A87" w:rsidRPr="001B414E" w:rsidRDefault="00943A87" w:rsidP="00943A87">
      <w:pPr>
        <w:pStyle w:val="StandardWeb"/>
        <w:spacing w:before="0" w:beforeAutospacing="0" w:after="0" w:afterAutospacing="0"/>
        <w:jc w:val="both"/>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jc w:val="both"/>
        <w:rPr>
          <w:rFonts w:ascii="Calibri" w:hAnsi="Calibri" w:cs="Calibri"/>
          <w:color w:val="2F2F2F"/>
          <w:sz w:val="22"/>
          <w:szCs w:val="22"/>
        </w:rPr>
      </w:pPr>
      <w:r w:rsidRPr="001B414E">
        <w:rPr>
          <w:rStyle w:val="Hervorhebung"/>
          <w:rFonts w:ascii="Calibri" w:hAnsi="Calibri" w:cs="Calibri"/>
          <w:i w:val="0"/>
          <w:color w:val="2F2F2F"/>
          <w:sz w:val="22"/>
          <w:szCs w:val="22"/>
        </w:rPr>
        <w:t xml:space="preserve">Achtung: </w:t>
      </w:r>
      <w:r w:rsidR="00014EEB" w:rsidRPr="001B414E">
        <w:rPr>
          <w:rStyle w:val="Hervorhebung"/>
          <w:rFonts w:ascii="Calibri" w:hAnsi="Calibri" w:cs="Calibri"/>
          <w:i w:val="0"/>
          <w:color w:val="2F2F2F"/>
          <w:sz w:val="22"/>
          <w:szCs w:val="22"/>
        </w:rPr>
        <w:t xml:space="preserve">Der Urlaub muss grundsätzlich im laufenden Kalenderjahr genommen und gewährt werden. </w:t>
      </w:r>
      <w:r w:rsidRPr="001B414E">
        <w:rPr>
          <w:rStyle w:val="Hervorhebung"/>
          <w:rFonts w:ascii="Calibri" w:hAnsi="Calibri" w:cs="Calibri"/>
          <w:i w:val="0"/>
          <w:color w:val="2F2F2F"/>
          <w:sz w:val="22"/>
          <w:szCs w:val="22"/>
        </w:rPr>
        <w:t xml:space="preserve">Wenn Sie Ihren Resturlaub nicht bis zum Jahresende in Anspruch nehmen, verfällt Ihr Urlaubsanspruch grundsätzlich ersatzlos! Nur wenn dringende betriebliche Gründe oder in Ihrer Person liegende Gründe (z.B. eine Erkrankung) dies rechtfertigen, können Urlaubsansprüche ausnahmsweise auf das Folgejahr übertragen werden. Dann muss Ihr Urlaubsanspruch allerdings </w:t>
      </w:r>
      <w:r w:rsidR="00014EEB" w:rsidRPr="001B414E">
        <w:rPr>
          <w:rStyle w:val="Hervorhebung"/>
          <w:rFonts w:ascii="Calibri" w:hAnsi="Calibri" w:cs="Calibri"/>
          <w:i w:val="0"/>
          <w:color w:val="2F2F2F"/>
          <w:sz w:val="22"/>
          <w:szCs w:val="22"/>
        </w:rPr>
        <w:t xml:space="preserve">bis zum 31.03. des </w:t>
      </w:r>
      <w:r w:rsidR="00DF7594" w:rsidRPr="001B414E">
        <w:rPr>
          <w:rStyle w:val="Hervorhebung"/>
          <w:rFonts w:ascii="Calibri" w:hAnsi="Calibri" w:cs="Calibri"/>
          <w:i w:val="0"/>
          <w:color w:val="2F2F2F"/>
          <w:sz w:val="22"/>
          <w:szCs w:val="22"/>
        </w:rPr>
        <w:t>Folgejahr</w:t>
      </w:r>
      <w:r w:rsidR="00014EEB" w:rsidRPr="001B414E">
        <w:rPr>
          <w:rStyle w:val="Hervorhebung"/>
          <w:rFonts w:ascii="Calibri" w:hAnsi="Calibri" w:cs="Calibri"/>
          <w:i w:val="0"/>
          <w:color w:val="2F2F2F"/>
          <w:sz w:val="22"/>
          <w:szCs w:val="22"/>
        </w:rPr>
        <w:t>es</w:t>
      </w:r>
      <w:r w:rsidR="00DF7594" w:rsidRPr="001B414E">
        <w:rPr>
          <w:rStyle w:val="Hervorhebung"/>
          <w:rFonts w:ascii="Calibri" w:hAnsi="Calibri" w:cs="Calibri"/>
          <w:i w:val="0"/>
          <w:color w:val="2F2F2F"/>
          <w:sz w:val="22"/>
          <w:szCs w:val="22"/>
        </w:rPr>
        <w:t xml:space="preserve"> </w:t>
      </w:r>
      <w:r w:rsidRPr="001B414E">
        <w:rPr>
          <w:rStyle w:val="Hervorhebung"/>
          <w:rFonts w:ascii="Calibri" w:hAnsi="Calibri" w:cs="Calibri"/>
          <w:i w:val="0"/>
          <w:color w:val="2F2F2F"/>
          <w:sz w:val="22"/>
          <w:szCs w:val="22"/>
        </w:rPr>
        <w:t>in Anspruch genommen werden</w:t>
      </w:r>
      <w:r w:rsidR="00DB5E65" w:rsidRPr="001B414E">
        <w:rPr>
          <w:rStyle w:val="Hervorhebung"/>
          <w:rFonts w:ascii="Calibri" w:hAnsi="Calibri" w:cs="Calibri"/>
          <w:i w:val="0"/>
          <w:color w:val="2F2F2F"/>
          <w:sz w:val="22"/>
          <w:szCs w:val="22"/>
        </w:rPr>
        <w:t>. A</w:t>
      </w:r>
      <w:r w:rsidR="00014EEB" w:rsidRPr="001B414E">
        <w:rPr>
          <w:rStyle w:val="Hervorhebung"/>
          <w:rFonts w:ascii="Calibri" w:hAnsi="Calibri" w:cs="Calibri"/>
          <w:i w:val="0"/>
          <w:color w:val="2F2F2F"/>
          <w:sz w:val="22"/>
          <w:szCs w:val="22"/>
        </w:rPr>
        <w:t>nderenfalls</w:t>
      </w:r>
      <w:r w:rsidR="00DB5E65" w:rsidRPr="001B414E">
        <w:rPr>
          <w:rStyle w:val="Hervorhebung"/>
          <w:rFonts w:ascii="Calibri" w:hAnsi="Calibri" w:cs="Calibri"/>
          <w:i w:val="0"/>
          <w:color w:val="2F2F2F"/>
          <w:sz w:val="22"/>
          <w:szCs w:val="22"/>
        </w:rPr>
        <w:t xml:space="preserve"> verfällt er</w:t>
      </w:r>
      <w:r w:rsidR="00014EEB" w:rsidRPr="001B414E">
        <w:rPr>
          <w:rStyle w:val="Hervorhebung"/>
          <w:rFonts w:ascii="Calibri" w:hAnsi="Calibri" w:cs="Calibri"/>
          <w:i w:val="0"/>
          <w:color w:val="2F2F2F"/>
          <w:sz w:val="22"/>
          <w:szCs w:val="22"/>
        </w:rPr>
        <w:t xml:space="preserve"> </w:t>
      </w:r>
      <w:r w:rsidR="007F10D3" w:rsidRPr="001B414E">
        <w:rPr>
          <w:rStyle w:val="Hervorhebung"/>
          <w:rFonts w:ascii="Calibri" w:hAnsi="Calibri" w:cs="Calibri"/>
          <w:i w:val="0"/>
          <w:color w:val="2F2F2F"/>
          <w:sz w:val="22"/>
          <w:szCs w:val="22"/>
        </w:rPr>
        <w:t xml:space="preserve">grundsätzlich </w:t>
      </w:r>
      <w:r w:rsidR="00DB5E65" w:rsidRPr="001B414E">
        <w:rPr>
          <w:rStyle w:val="Hervorhebung"/>
          <w:rFonts w:ascii="Calibri" w:hAnsi="Calibri" w:cs="Calibri"/>
          <w:i w:val="0"/>
          <w:color w:val="2F2F2F"/>
          <w:sz w:val="22"/>
          <w:szCs w:val="22"/>
        </w:rPr>
        <w:t>mit Ablauf des 31.</w:t>
      </w:r>
      <w:proofErr w:type="gramStart"/>
      <w:r w:rsidR="00DB5E65" w:rsidRPr="001B414E">
        <w:rPr>
          <w:rStyle w:val="Hervorhebung"/>
          <w:rFonts w:ascii="Calibri" w:hAnsi="Calibri" w:cs="Calibri"/>
          <w:i w:val="0"/>
          <w:color w:val="2F2F2F"/>
          <w:sz w:val="22"/>
          <w:szCs w:val="22"/>
        </w:rPr>
        <w:t>03.</w:t>
      </w:r>
      <w:r w:rsidR="00E5581F" w:rsidRPr="001B414E">
        <w:rPr>
          <w:rStyle w:val="Hervorhebung"/>
          <w:rFonts w:ascii="Calibri" w:hAnsi="Calibri" w:cs="Calibri"/>
          <w:i w:val="0"/>
          <w:color w:val="2F2F2F"/>
          <w:sz w:val="22"/>
          <w:szCs w:val="22"/>
        </w:rPr>
        <w:t>.</w:t>
      </w:r>
      <w:proofErr w:type="gramEnd"/>
      <w:r w:rsidR="006E55C0" w:rsidRPr="001B414E">
        <w:rPr>
          <w:rStyle w:val="Hervorhebung"/>
          <w:rFonts w:ascii="Calibri" w:hAnsi="Calibri" w:cs="Calibri"/>
          <w:i w:val="0"/>
          <w:color w:val="2F2F2F"/>
          <w:sz w:val="22"/>
          <w:szCs w:val="22"/>
        </w:rPr>
        <w:t xml:space="preserve"> </w:t>
      </w:r>
    </w:p>
    <w:p w:rsidR="00943A87" w:rsidRPr="001B414E" w:rsidRDefault="00943A87" w:rsidP="00943A87">
      <w:pPr>
        <w:pStyle w:val="StandardWeb"/>
        <w:spacing w:before="0" w:beforeAutospacing="0" w:after="0" w:afterAutospacing="0"/>
        <w:jc w:val="both"/>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jc w:val="both"/>
        <w:rPr>
          <w:rFonts w:ascii="Calibri" w:hAnsi="Calibri" w:cs="Calibri"/>
          <w:color w:val="2F2F2F"/>
          <w:sz w:val="22"/>
          <w:szCs w:val="22"/>
        </w:rPr>
      </w:pPr>
      <w:r w:rsidRPr="001B414E">
        <w:rPr>
          <w:rStyle w:val="Hervorhebung"/>
          <w:rFonts w:ascii="Calibri" w:hAnsi="Calibri" w:cs="Calibri"/>
          <w:i w:val="0"/>
          <w:color w:val="2F2F2F"/>
          <w:sz w:val="22"/>
          <w:szCs w:val="22"/>
        </w:rPr>
        <w:t xml:space="preserve">Sollten Sie Fragen haben, steht Ihnen </w:t>
      </w:r>
      <w:r w:rsidRPr="001B414E">
        <w:rPr>
          <w:rStyle w:val="Hervorhebung"/>
          <w:rFonts w:ascii="Calibri" w:hAnsi="Calibri" w:cs="Calibri"/>
          <w:i w:val="0"/>
          <w:color w:val="2F2F2F"/>
          <w:sz w:val="22"/>
          <w:szCs w:val="22"/>
          <w:highlight w:val="yellow"/>
        </w:rPr>
        <w:t>die Geschäftsführung / unsere Personalabteilung</w:t>
      </w:r>
      <w:r w:rsidRPr="001B414E">
        <w:rPr>
          <w:rStyle w:val="Hervorhebung"/>
          <w:rFonts w:ascii="Calibri" w:hAnsi="Calibri" w:cs="Calibri"/>
          <w:i w:val="0"/>
          <w:color w:val="2F2F2F"/>
          <w:sz w:val="22"/>
          <w:szCs w:val="22"/>
        </w:rPr>
        <w:t xml:space="preserve"> unter den oben angegebenen Kontaktdaten jederzeit gerne zur Verfügung. </w:t>
      </w:r>
    </w:p>
    <w:p w:rsidR="00943A87" w:rsidRPr="001B414E" w:rsidRDefault="00943A87" w:rsidP="00943A87">
      <w:pPr>
        <w:pStyle w:val="StandardWeb"/>
        <w:spacing w:before="0" w:beforeAutospacing="0" w:after="0" w:afterAutospacing="0"/>
        <w:jc w:val="both"/>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rPr>
          <w:rStyle w:val="Hervorhebung"/>
          <w:rFonts w:ascii="Calibri" w:hAnsi="Calibri" w:cs="Calibri"/>
          <w:i w:val="0"/>
          <w:color w:val="2F2F2F"/>
          <w:sz w:val="22"/>
          <w:szCs w:val="22"/>
        </w:rPr>
      </w:pPr>
      <w:r w:rsidRPr="001B414E">
        <w:rPr>
          <w:rStyle w:val="Hervorhebung"/>
          <w:rFonts w:ascii="Calibri" w:hAnsi="Calibri" w:cs="Calibri"/>
          <w:i w:val="0"/>
          <w:color w:val="2F2F2F"/>
          <w:sz w:val="22"/>
          <w:szCs w:val="22"/>
        </w:rPr>
        <w:t>Mit freundlichen Grüßen</w:t>
      </w:r>
      <w:r w:rsidRPr="001B414E">
        <w:rPr>
          <w:rFonts w:ascii="Calibri" w:hAnsi="Calibri" w:cs="Calibri"/>
          <w:color w:val="2F2F2F"/>
          <w:sz w:val="22"/>
          <w:szCs w:val="22"/>
        </w:rPr>
        <w:br/>
      </w:r>
    </w:p>
    <w:p w:rsidR="00943A87" w:rsidRPr="001B414E" w:rsidRDefault="00943A87" w:rsidP="00943A87">
      <w:pPr>
        <w:pStyle w:val="StandardWeb"/>
        <w:spacing w:before="0" w:beforeAutospacing="0" w:after="0" w:afterAutospacing="0"/>
        <w:rPr>
          <w:rStyle w:val="Hervorhebung"/>
          <w:rFonts w:ascii="Calibri" w:hAnsi="Calibri" w:cs="Calibri"/>
          <w:i w:val="0"/>
          <w:color w:val="2F2F2F"/>
          <w:sz w:val="22"/>
          <w:szCs w:val="22"/>
        </w:rPr>
      </w:pPr>
    </w:p>
    <w:p w:rsidR="00943A87" w:rsidRPr="001B414E" w:rsidRDefault="00943A87" w:rsidP="00943A87">
      <w:pPr>
        <w:pStyle w:val="StandardWeb"/>
        <w:spacing w:before="0" w:beforeAutospacing="0" w:after="0" w:afterAutospacing="0"/>
        <w:rPr>
          <w:rFonts w:ascii="Calibri" w:hAnsi="Calibri" w:cs="Calibri"/>
          <w:color w:val="2F2F2F"/>
          <w:sz w:val="22"/>
          <w:szCs w:val="22"/>
        </w:rPr>
      </w:pPr>
      <w:r w:rsidRPr="001B414E">
        <w:rPr>
          <w:rFonts w:ascii="Calibri" w:hAnsi="Calibri" w:cs="Calibri"/>
          <w:color w:val="2F2F2F"/>
          <w:sz w:val="22"/>
          <w:szCs w:val="22"/>
          <w:highlight w:val="yellow"/>
        </w:rPr>
        <w:t>Vorname Nachname</w:t>
      </w:r>
      <w:r w:rsidRPr="001B414E">
        <w:rPr>
          <w:rFonts w:ascii="Calibri" w:hAnsi="Calibri" w:cs="Calibri"/>
          <w:color w:val="2F2F2F"/>
          <w:sz w:val="22"/>
          <w:szCs w:val="22"/>
          <w:highlight w:val="yellow"/>
        </w:rPr>
        <w:br/>
      </w:r>
      <w:r w:rsidRPr="001B414E">
        <w:rPr>
          <w:rStyle w:val="Hervorhebung"/>
          <w:rFonts w:ascii="Calibri" w:hAnsi="Calibri" w:cs="Calibri"/>
          <w:i w:val="0"/>
          <w:color w:val="2F2F2F"/>
          <w:sz w:val="22"/>
          <w:szCs w:val="22"/>
          <w:highlight w:val="yellow"/>
        </w:rPr>
        <w:t>Funktion</w:t>
      </w:r>
    </w:p>
    <w:p w:rsidR="00943A87" w:rsidRDefault="00943A87" w:rsidP="00943A87">
      <w:pPr>
        <w:jc w:val="both"/>
      </w:pPr>
    </w:p>
    <w:p w:rsidR="00943A87" w:rsidRPr="009C513C" w:rsidRDefault="00943A87" w:rsidP="00943A87">
      <w:pPr>
        <w:jc w:val="center"/>
        <w:rPr>
          <w:rFonts w:ascii="Calibri" w:hAnsi="Calibri"/>
          <w:b/>
          <w:sz w:val="24"/>
          <w:szCs w:val="24"/>
        </w:rPr>
      </w:pPr>
      <w:r>
        <w:rPr>
          <w:rFonts w:ascii="Calibri" w:hAnsi="Calibri"/>
          <w:b/>
          <w:sz w:val="24"/>
          <w:szCs w:val="24"/>
        </w:rPr>
        <w:t>_______________</w:t>
      </w:r>
      <w:r w:rsidRPr="009C513C">
        <w:rPr>
          <w:rFonts w:ascii="Calibri" w:hAnsi="Calibri"/>
          <w:b/>
          <w:sz w:val="24"/>
          <w:szCs w:val="24"/>
        </w:rPr>
        <w:t>_______________________</w:t>
      </w:r>
    </w:p>
    <w:p w:rsidR="00943A87" w:rsidRPr="00943A87" w:rsidRDefault="00943A87" w:rsidP="00943A87">
      <w:pPr>
        <w:jc w:val="center"/>
        <w:rPr>
          <w:rFonts w:ascii="Calibri" w:hAnsi="Calibri"/>
          <w:b/>
          <w:sz w:val="24"/>
          <w:szCs w:val="24"/>
        </w:rPr>
      </w:pPr>
      <w:r w:rsidRPr="00943A87">
        <w:rPr>
          <w:rFonts w:ascii="Calibri" w:hAnsi="Calibri"/>
          <w:b/>
          <w:sz w:val="24"/>
          <w:szCs w:val="24"/>
        </w:rPr>
        <w:t>Empfangsbestätigung</w:t>
      </w:r>
    </w:p>
    <w:p w:rsidR="00943A87" w:rsidRDefault="00943A87" w:rsidP="00943A87">
      <w:pPr>
        <w:jc w:val="both"/>
        <w:rPr>
          <w:rFonts w:ascii="Calibri" w:hAnsi="Calibri"/>
          <w:sz w:val="24"/>
          <w:szCs w:val="24"/>
        </w:rPr>
      </w:pPr>
    </w:p>
    <w:p w:rsidR="00943A87" w:rsidRPr="009C513C" w:rsidRDefault="00943A87" w:rsidP="00943A87">
      <w:pPr>
        <w:jc w:val="both"/>
        <w:rPr>
          <w:rFonts w:ascii="Calibri" w:hAnsi="Calibri"/>
          <w:sz w:val="24"/>
          <w:szCs w:val="24"/>
        </w:rPr>
      </w:pPr>
      <w:r>
        <w:rPr>
          <w:rFonts w:ascii="Calibri" w:hAnsi="Calibri"/>
          <w:sz w:val="24"/>
          <w:szCs w:val="24"/>
        </w:rPr>
        <w:t xml:space="preserve">Das </w:t>
      </w:r>
      <w:r w:rsidR="00DB5E65">
        <w:rPr>
          <w:rFonts w:ascii="Calibri" w:hAnsi="Calibri"/>
          <w:sz w:val="24"/>
          <w:szCs w:val="24"/>
        </w:rPr>
        <w:t>S</w:t>
      </w:r>
      <w:r>
        <w:rPr>
          <w:rFonts w:ascii="Calibri" w:hAnsi="Calibri"/>
          <w:sz w:val="24"/>
          <w:szCs w:val="24"/>
        </w:rPr>
        <w:t xml:space="preserve">chreiben </w:t>
      </w:r>
      <w:r w:rsidR="00DB5E65">
        <w:rPr>
          <w:rFonts w:ascii="Calibri" w:hAnsi="Calibri"/>
          <w:sz w:val="24"/>
          <w:szCs w:val="24"/>
        </w:rPr>
        <w:t xml:space="preserve">vom </w:t>
      </w:r>
      <w:r w:rsidR="00DB5E65" w:rsidRPr="00943A87">
        <w:rPr>
          <w:rFonts w:ascii="Calibri" w:hAnsi="Calibri"/>
          <w:sz w:val="24"/>
          <w:szCs w:val="24"/>
          <w:highlight w:val="yellow"/>
        </w:rPr>
        <w:t>Datum</w:t>
      </w:r>
      <w:r w:rsidR="00DB5E65">
        <w:rPr>
          <w:rFonts w:ascii="Calibri" w:hAnsi="Calibri"/>
          <w:sz w:val="24"/>
          <w:szCs w:val="24"/>
        </w:rPr>
        <w:t xml:space="preserve"> </w:t>
      </w:r>
      <w:r>
        <w:rPr>
          <w:rFonts w:ascii="Calibri" w:hAnsi="Calibri"/>
          <w:sz w:val="24"/>
          <w:szCs w:val="24"/>
        </w:rPr>
        <w:t>mit dem Betreff „Resturlaub“ habe ich zur Kenntnis genommen</w:t>
      </w:r>
      <w:r w:rsidRPr="009C513C">
        <w:rPr>
          <w:rFonts w:ascii="Calibri" w:hAnsi="Calibri"/>
          <w:sz w:val="24"/>
          <w:szCs w:val="24"/>
        </w:rPr>
        <w:t>.</w:t>
      </w:r>
    </w:p>
    <w:p w:rsidR="00943A87" w:rsidRPr="009C513C" w:rsidRDefault="00943A87" w:rsidP="00943A87">
      <w:pPr>
        <w:jc w:val="both"/>
        <w:rPr>
          <w:rFonts w:ascii="Calibri" w:hAnsi="Calibri"/>
          <w:sz w:val="24"/>
          <w:szCs w:val="24"/>
        </w:rPr>
      </w:pPr>
    </w:p>
    <w:p w:rsidR="00943A87" w:rsidRPr="009C513C" w:rsidRDefault="00943A87" w:rsidP="00943A87">
      <w:pPr>
        <w:jc w:val="both"/>
        <w:rPr>
          <w:rFonts w:ascii="Calibri" w:hAnsi="Calibri"/>
          <w:sz w:val="24"/>
          <w:szCs w:val="24"/>
        </w:rPr>
      </w:pPr>
      <w:r w:rsidRPr="009C513C">
        <w:rPr>
          <w:rFonts w:ascii="Calibri" w:hAnsi="Calibri"/>
          <w:sz w:val="24"/>
          <w:szCs w:val="24"/>
        </w:rPr>
        <w:t>_____________________________</w:t>
      </w:r>
    </w:p>
    <w:p w:rsidR="00E5581F" w:rsidRDefault="00943A87" w:rsidP="00943A87">
      <w:pPr>
        <w:jc w:val="both"/>
        <w:rPr>
          <w:rFonts w:ascii="Calibri" w:hAnsi="Calibri"/>
          <w:sz w:val="24"/>
          <w:szCs w:val="24"/>
        </w:rPr>
      </w:pPr>
      <w:r w:rsidRPr="009C513C">
        <w:rPr>
          <w:rFonts w:ascii="Calibri" w:hAnsi="Calibri"/>
          <w:sz w:val="24"/>
          <w:szCs w:val="24"/>
        </w:rPr>
        <w:t>Ort/Datum/Unterschrift Mitarbeiter</w:t>
      </w:r>
      <w:r w:rsidR="007F10D3">
        <w:rPr>
          <w:rFonts w:ascii="Calibri" w:hAnsi="Calibri"/>
          <w:sz w:val="24"/>
          <w:szCs w:val="24"/>
        </w:rPr>
        <w:t>/in/div.</w:t>
      </w:r>
    </w:p>
    <w:p w:rsidR="00E5581F" w:rsidRDefault="00E5581F">
      <w:pPr>
        <w:rPr>
          <w:rFonts w:ascii="Calibri" w:hAnsi="Calibri"/>
          <w:sz w:val="24"/>
          <w:szCs w:val="24"/>
        </w:rPr>
      </w:pPr>
      <w:r>
        <w:rPr>
          <w:rFonts w:ascii="Calibri" w:hAnsi="Calibri"/>
          <w:sz w:val="24"/>
          <w:szCs w:val="24"/>
        </w:rPr>
        <w:br w:type="page"/>
      </w:r>
    </w:p>
    <w:p w:rsidR="00E5581F" w:rsidRPr="00E5581F" w:rsidRDefault="00E5581F" w:rsidP="00E5581F">
      <w:pPr>
        <w:spacing w:after="0" w:line="240" w:lineRule="auto"/>
        <w:rPr>
          <w:rFonts w:ascii="Arial" w:eastAsia="Times New Roman" w:hAnsi="Arial" w:cs="Times New Roman"/>
          <w:b/>
          <w:sz w:val="20"/>
          <w:szCs w:val="20"/>
          <w:lang w:val="x-none" w:eastAsia="de-DE"/>
        </w:rPr>
      </w:pPr>
      <w:r w:rsidRPr="00E5581F">
        <w:rPr>
          <w:rFonts w:ascii="Arial" w:eastAsia="Times New Roman" w:hAnsi="Arial" w:cs="Times New Roman"/>
          <w:b/>
          <w:sz w:val="20"/>
          <w:szCs w:val="20"/>
          <w:lang w:val="x-none" w:eastAsia="de-DE"/>
        </w:rPr>
        <w:lastRenderedPageBreak/>
        <w:t>Hinweise und Haftungsausschluss:</w:t>
      </w:r>
    </w:p>
    <w:p w:rsidR="00E5581F" w:rsidRPr="00E5581F" w:rsidRDefault="00E5581F" w:rsidP="00E5581F">
      <w:pPr>
        <w:spacing w:after="0" w:line="240" w:lineRule="auto"/>
        <w:jc w:val="both"/>
        <w:rPr>
          <w:rFonts w:ascii="Arial" w:eastAsia="Times New Roman" w:hAnsi="Arial" w:cs="Arial"/>
          <w:sz w:val="20"/>
          <w:szCs w:val="20"/>
          <w:lang w:eastAsia="de-DE"/>
        </w:rPr>
      </w:pPr>
    </w:p>
    <w:p w:rsidR="00E5581F" w:rsidRPr="00E5581F" w:rsidRDefault="00E5581F" w:rsidP="00E5581F">
      <w:pPr>
        <w:pStyle w:val="Listenabsatz"/>
        <w:numPr>
          <w:ilvl w:val="0"/>
          <w:numId w:val="1"/>
        </w:numPr>
        <w:spacing w:after="0" w:line="240" w:lineRule="auto"/>
        <w:jc w:val="both"/>
        <w:rPr>
          <w:rFonts w:ascii="Arial" w:eastAsia="Times New Roman" w:hAnsi="Arial" w:cs="Arial"/>
          <w:sz w:val="20"/>
          <w:szCs w:val="20"/>
          <w:lang w:eastAsia="de-DE"/>
        </w:rPr>
      </w:pPr>
      <w:r w:rsidRPr="00E5581F">
        <w:rPr>
          <w:rFonts w:ascii="Arial" w:eastAsia="Times New Roman" w:hAnsi="Arial" w:cs="Arial"/>
          <w:b/>
          <w:sz w:val="20"/>
          <w:szCs w:val="20"/>
          <w:lang w:eastAsia="de-DE"/>
        </w:rPr>
        <w:t>Änderungs-/ergänzungsbedürftige Punkte</w:t>
      </w:r>
      <w:r w:rsidRPr="00E5581F">
        <w:rPr>
          <w:rFonts w:ascii="Arial" w:eastAsia="Times New Roman" w:hAnsi="Arial" w:cs="Arial"/>
          <w:sz w:val="20"/>
          <w:szCs w:val="20"/>
          <w:lang w:eastAsia="de-DE"/>
        </w:rPr>
        <w:t xml:space="preserve"> sind in dem </w:t>
      </w:r>
      <w:r w:rsidR="00DF24AB">
        <w:rPr>
          <w:rFonts w:ascii="Arial" w:eastAsia="Times New Roman" w:hAnsi="Arial" w:cs="Arial"/>
          <w:sz w:val="20"/>
          <w:szCs w:val="20"/>
          <w:lang w:eastAsia="de-DE"/>
        </w:rPr>
        <w:t>M</w:t>
      </w:r>
      <w:r w:rsidRPr="00E5581F">
        <w:rPr>
          <w:rFonts w:ascii="Arial" w:eastAsia="Times New Roman" w:hAnsi="Arial" w:cs="Arial"/>
          <w:sz w:val="20"/>
          <w:szCs w:val="20"/>
          <w:lang w:eastAsia="de-DE"/>
        </w:rPr>
        <w:t xml:space="preserve">uster gelb unterlegt. </w:t>
      </w:r>
    </w:p>
    <w:p w:rsidR="00E5581F" w:rsidRPr="00E5581F" w:rsidRDefault="00E5581F" w:rsidP="00E5581F">
      <w:pPr>
        <w:spacing w:after="0" w:line="240" w:lineRule="auto"/>
        <w:jc w:val="both"/>
        <w:rPr>
          <w:rFonts w:ascii="Arial" w:eastAsia="Times New Roman" w:hAnsi="Arial" w:cs="Arial"/>
          <w:sz w:val="20"/>
          <w:szCs w:val="20"/>
          <w:lang w:eastAsia="de-DE"/>
        </w:rPr>
      </w:pPr>
    </w:p>
    <w:p w:rsidR="00DF24AB" w:rsidRDefault="00E5581F" w:rsidP="00B17044">
      <w:pPr>
        <w:pStyle w:val="Listenabsatz"/>
        <w:numPr>
          <w:ilvl w:val="0"/>
          <w:numId w:val="1"/>
        </w:numPr>
        <w:spacing w:after="0" w:line="240" w:lineRule="auto"/>
        <w:jc w:val="both"/>
        <w:rPr>
          <w:rFonts w:ascii="Arial" w:eastAsia="Times New Roman" w:hAnsi="Arial" w:cs="Arial"/>
          <w:sz w:val="20"/>
          <w:szCs w:val="20"/>
          <w:lang w:eastAsia="de-DE"/>
        </w:rPr>
      </w:pPr>
      <w:r w:rsidRPr="004E1A87">
        <w:rPr>
          <w:rFonts w:ascii="Arial" w:eastAsia="Times New Roman" w:hAnsi="Arial" w:cs="Arial"/>
          <w:sz w:val="20"/>
          <w:szCs w:val="20"/>
          <w:lang w:eastAsia="de-DE"/>
        </w:rPr>
        <w:t xml:space="preserve">Das </w:t>
      </w:r>
      <w:r w:rsidR="00DF24AB">
        <w:rPr>
          <w:rFonts w:ascii="Arial" w:eastAsia="Times New Roman" w:hAnsi="Arial" w:cs="Arial"/>
          <w:sz w:val="20"/>
          <w:szCs w:val="20"/>
          <w:lang w:eastAsia="de-DE"/>
        </w:rPr>
        <w:t>M</w:t>
      </w:r>
      <w:r w:rsidRPr="004E1A87">
        <w:rPr>
          <w:rFonts w:ascii="Arial" w:eastAsia="Times New Roman" w:hAnsi="Arial" w:cs="Arial"/>
          <w:sz w:val="20"/>
          <w:szCs w:val="20"/>
          <w:lang w:eastAsia="de-DE"/>
        </w:rPr>
        <w:t xml:space="preserve">uster dient als Orientierungs- und Formulierungshilfe. </w:t>
      </w:r>
    </w:p>
    <w:p w:rsidR="00DF24AB" w:rsidRPr="00DF24AB" w:rsidRDefault="00DF24AB" w:rsidP="00DF24AB">
      <w:pPr>
        <w:pStyle w:val="Listenabsatz"/>
        <w:rPr>
          <w:rFonts w:ascii="Arial" w:eastAsia="Times New Roman" w:hAnsi="Arial" w:cs="Arial"/>
          <w:sz w:val="20"/>
          <w:szCs w:val="20"/>
          <w:lang w:eastAsia="de-DE"/>
        </w:rPr>
      </w:pPr>
    </w:p>
    <w:p w:rsidR="00DF24AB" w:rsidRDefault="00E5581F" w:rsidP="004E1A87">
      <w:pPr>
        <w:pStyle w:val="Listenabsatz"/>
        <w:spacing w:after="0" w:line="240" w:lineRule="auto"/>
        <w:jc w:val="both"/>
        <w:rPr>
          <w:rFonts w:ascii="Arial" w:eastAsia="Times New Roman" w:hAnsi="Arial" w:cs="Arial"/>
          <w:sz w:val="20"/>
          <w:szCs w:val="20"/>
          <w:lang w:eastAsia="de-DE"/>
        </w:rPr>
      </w:pPr>
      <w:r w:rsidRPr="004E1A87">
        <w:rPr>
          <w:rFonts w:ascii="Arial" w:eastAsia="Times New Roman" w:hAnsi="Arial" w:cs="Arial"/>
          <w:sz w:val="20"/>
          <w:szCs w:val="20"/>
          <w:lang w:eastAsia="de-DE"/>
        </w:rPr>
        <w:t xml:space="preserve">Besondere betriebliche Gegebenheiten oder sonstige besondere Umstände des Einzelfalles </w:t>
      </w:r>
      <w:r w:rsidR="00DF24AB">
        <w:rPr>
          <w:rFonts w:ascii="Arial" w:eastAsia="Times New Roman" w:hAnsi="Arial" w:cs="Arial"/>
          <w:sz w:val="20"/>
          <w:szCs w:val="20"/>
          <w:lang w:eastAsia="de-DE"/>
        </w:rPr>
        <w:t>können</w:t>
      </w:r>
      <w:r w:rsidRPr="004E1A87">
        <w:rPr>
          <w:rFonts w:ascii="Arial" w:eastAsia="Times New Roman" w:hAnsi="Arial" w:cs="Arial"/>
          <w:sz w:val="20"/>
          <w:szCs w:val="20"/>
          <w:lang w:eastAsia="de-DE"/>
        </w:rPr>
        <w:t xml:space="preserve"> in dem Muster nicht berücksichtigt werden. </w:t>
      </w:r>
      <w:r>
        <w:rPr>
          <w:rFonts w:ascii="Arial" w:eastAsia="Times New Roman" w:hAnsi="Arial" w:cs="Arial"/>
          <w:sz w:val="20"/>
          <w:szCs w:val="20"/>
          <w:lang w:eastAsia="de-DE"/>
        </w:rPr>
        <w:t xml:space="preserve">Sofern </w:t>
      </w:r>
      <w:r w:rsidR="00DF24AB">
        <w:rPr>
          <w:rFonts w:ascii="Arial" w:eastAsia="Times New Roman" w:hAnsi="Arial" w:cs="Arial"/>
          <w:sz w:val="20"/>
          <w:szCs w:val="20"/>
          <w:lang w:eastAsia="de-DE"/>
        </w:rPr>
        <w:t>im</w:t>
      </w:r>
      <w:r>
        <w:rPr>
          <w:rFonts w:ascii="Arial" w:eastAsia="Times New Roman" w:hAnsi="Arial" w:cs="Arial"/>
          <w:sz w:val="20"/>
          <w:szCs w:val="20"/>
          <w:lang w:eastAsia="de-DE"/>
        </w:rPr>
        <w:t xml:space="preserve"> Unternehmen</w:t>
      </w:r>
      <w:r w:rsidR="00DF24AB">
        <w:rPr>
          <w:rFonts w:ascii="Arial" w:eastAsia="Times New Roman" w:hAnsi="Arial" w:cs="Arial"/>
          <w:sz w:val="20"/>
          <w:szCs w:val="20"/>
          <w:lang w:eastAsia="de-DE"/>
        </w:rPr>
        <w:t xml:space="preserve"> / Betrieb</w:t>
      </w:r>
      <w:r>
        <w:rPr>
          <w:rFonts w:ascii="Arial" w:eastAsia="Times New Roman" w:hAnsi="Arial" w:cs="Arial"/>
          <w:sz w:val="20"/>
          <w:szCs w:val="20"/>
          <w:lang w:eastAsia="de-DE"/>
        </w:rPr>
        <w:t xml:space="preserve"> besondere Urlaubsgrundsätze gelten, die von der gesetzlichen Rechtslage abweichen, ist das Muster auf die </w:t>
      </w:r>
      <w:r w:rsidR="004E1A87">
        <w:rPr>
          <w:rFonts w:ascii="Arial" w:eastAsia="Times New Roman" w:hAnsi="Arial" w:cs="Arial"/>
          <w:sz w:val="20"/>
          <w:szCs w:val="20"/>
          <w:lang w:eastAsia="de-DE"/>
        </w:rPr>
        <w:t xml:space="preserve">jeweils im </w:t>
      </w:r>
      <w:r w:rsidR="00DF24AB">
        <w:rPr>
          <w:rFonts w:ascii="Arial" w:eastAsia="Times New Roman" w:hAnsi="Arial" w:cs="Arial"/>
          <w:sz w:val="20"/>
          <w:szCs w:val="20"/>
          <w:lang w:eastAsia="de-DE"/>
        </w:rPr>
        <w:t>Unternehmen / Betrieb</w:t>
      </w:r>
      <w:r>
        <w:rPr>
          <w:rFonts w:ascii="Arial" w:eastAsia="Times New Roman" w:hAnsi="Arial" w:cs="Arial"/>
          <w:sz w:val="20"/>
          <w:szCs w:val="20"/>
          <w:lang w:eastAsia="de-DE"/>
        </w:rPr>
        <w:t xml:space="preserve"> geltenden Urlaubsgrundsätze anzupassen</w:t>
      </w:r>
      <w:r w:rsidRPr="00E5581F">
        <w:rPr>
          <w:rFonts w:ascii="Arial" w:eastAsia="Times New Roman" w:hAnsi="Arial" w:cs="Arial"/>
          <w:sz w:val="20"/>
          <w:szCs w:val="20"/>
          <w:lang w:eastAsia="de-DE"/>
        </w:rPr>
        <w:t>.</w:t>
      </w:r>
      <w:r w:rsidR="00DF24AB">
        <w:rPr>
          <w:rFonts w:ascii="Arial" w:eastAsia="Times New Roman" w:hAnsi="Arial" w:cs="Arial"/>
          <w:sz w:val="20"/>
          <w:szCs w:val="20"/>
          <w:lang w:eastAsia="de-DE"/>
        </w:rPr>
        <w:t xml:space="preserve"> </w:t>
      </w:r>
    </w:p>
    <w:p w:rsidR="00DF24AB" w:rsidRDefault="00DF24AB" w:rsidP="004E1A87">
      <w:pPr>
        <w:pStyle w:val="Listenabsatz"/>
        <w:spacing w:after="0" w:line="240" w:lineRule="auto"/>
        <w:jc w:val="both"/>
        <w:rPr>
          <w:rFonts w:ascii="Arial" w:eastAsia="Times New Roman" w:hAnsi="Arial" w:cs="Arial"/>
          <w:sz w:val="20"/>
          <w:szCs w:val="20"/>
          <w:lang w:eastAsia="de-DE"/>
        </w:rPr>
      </w:pPr>
    </w:p>
    <w:p w:rsidR="004E1A87" w:rsidRPr="00E5581F" w:rsidRDefault="00DF24AB" w:rsidP="004E1A87">
      <w:pPr>
        <w:pStyle w:val="Listenabsatz"/>
        <w:spacing w:after="0" w:line="240" w:lineRule="auto"/>
        <w:jc w:val="both"/>
        <w:rPr>
          <w:rFonts w:ascii="Arial" w:eastAsia="Times New Roman" w:hAnsi="Arial" w:cs="Arial"/>
          <w:sz w:val="20"/>
          <w:szCs w:val="20"/>
          <w:lang w:eastAsia="de-DE"/>
        </w:rPr>
      </w:pPr>
      <w:r w:rsidRPr="004E1A87">
        <w:rPr>
          <w:rFonts w:ascii="Arial" w:eastAsia="Times New Roman" w:hAnsi="Arial" w:cs="Arial"/>
          <w:sz w:val="20"/>
          <w:szCs w:val="20"/>
          <w:lang w:eastAsia="de-DE"/>
        </w:rPr>
        <w:t xml:space="preserve">Es bedarf stets einer Prüfung </w:t>
      </w:r>
      <w:r>
        <w:rPr>
          <w:rFonts w:ascii="Arial" w:eastAsia="Times New Roman" w:hAnsi="Arial" w:cs="Arial"/>
          <w:sz w:val="20"/>
          <w:szCs w:val="20"/>
          <w:lang w:eastAsia="de-DE"/>
        </w:rPr>
        <w:t>seiner</w:t>
      </w:r>
      <w:r w:rsidRPr="004E1A87">
        <w:rPr>
          <w:rFonts w:ascii="Arial" w:eastAsia="Times New Roman" w:hAnsi="Arial" w:cs="Arial"/>
          <w:sz w:val="20"/>
          <w:szCs w:val="20"/>
          <w:lang w:eastAsia="de-DE"/>
        </w:rPr>
        <w:t xml:space="preserve"> tatsächlichen Geeignetheit im Einzelfall.</w:t>
      </w:r>
      <w:r>
        <w:rPr>
          <w:rFonts w:ascii="Arial" w:eastAsia="Times New Roman" w:hAnsi="Arial" w:cs="Arial"/>
          <w:sz w:val="20"/>
          <w:szCs w:val="20"/>
          <w:lang w:eastAsia="de-DE"/>
        </w:rPr>
        <w:t xml:space="preserve"> </w:t>
      </w:r>
      <w:r w:rsidR="004E1A87" w:rsidRPr="004E1A87">
        <w:rPr>
          <w:rFonts w:ascii="Arial" w:eastAsia="Times New Roman" w:hAnsi="Arial" w:cs="Arial"/>
          <w:sz w:val="20"/>
          <w:szCs w:val="20"/>
          <w:lang w:eastAsia="de-DE"/>
        </w:rPr>
        <w:t>Wir empfehlen vor Verwendung daher die vorherige, individuelle Beratung durch die Rechtsberatung der BKV-Nord.</w:t>
      </w:r>
    </w:p>
    <w:p w:rsidR="00E5581F" w:rsidRPr="00E5581F" w:rsidRDefault="00E5581F" w:rsidP="00E5581F">
      <w:pPr>
        <w:numPr>
          <w:ilvl w:val="12"/>
          <w:numId w:val="0"/>
        </w:numPr>
        <w:spacing w:after="0" w:line="240" w:lineRule="auto"/>
        <w:jc w:val="both"/>
        <w:rPr>
          <w:rFonts w:ascii="Arial" w:eastAsia="Times New Roman" w:hAnsi="Arial" w:cs="Arial"/>
          <w:sz w:val="20"/>
          <w:szCs w:val="20"/>
          <w:lang w:eastAsia="de-DE"/>
        </w:rPr>
      </w:pPr>
    </w:p>
    <w:p w:rsidR="00E5581F" w:rsidRPr="00E5581F" w:rsidRDefault="00E5581F" w:rsidP="00E5581F">
      <w:pPr>
        <w:pStyle w:val="Listenabsatz"/>
        <w:numPr>
          <w:ilvl w:val="0"/>
          <w:numId w:val="1"/>
        </w:numPr>
        <w:spacing w:after="0" w:line="240" w:lineRule="auto"/>
        <w:jc w:val="both"/>
        <w:rPr>
          <w:rFonts w:ascii="Arial" w:eastAsia="Times New Roman" w:hAnsi="Arial" w:cs="Arial"/>
          <w:b/>
          <w:sz w:val="20"/>
          <w:szCs w:val="20"/>
          <w:lang w:eastAsia="de-DE"/>
        </w:rPr>
      </w:pPr>
      <w:r w:rsidRPr="00E5581F">
        <w:rPr>
          <w:rFonts w:ascii="Arial" w:eastAsia="Times New Roman" w:hAnsi="Arial" w:cs="Arial"/>
          <w:sz w:val="20"/>
          <w:szCs w:val="20"/>
          <w:lang w:eastAsia="de-DE"/>
        </w:rPr>
        <w:t xml:space="preserve">Die </w:t>
      </w:r>
      <w:r w:rsidR="004E1A87">
        <w:rPr>
          <w:rFonts w:ascii="Arial" w:eastAsia="Times New Roman" w:hAnsi="Arial" w:cs="Arial"/>
          <w:sz w:val="20"/>
          <w:szCs w:val="20"/>
          <w:lang w:eastAsia="de-DE"/>
        </w:rPr>
        <w:t xml:space="preserve">arbeitsgerichtliche </w:t>
      </w:r>
      <w:r w:rsidRPr="00E5581F">
        <w:rPr>
          <w:rFonts w:ascii="Arial" w:eastAsia="Times New Roman" w:hAnsi="Arial" w:cs="Arial"/>
          <w:sz w:val="20"/>
          <w:szCs w:val="20"/>
          <w:lang w:eastAsia="de-DE"/>
        </w:rPr>
        <w:t xml:space="preserve">Rechtsprechung ist </w:t>
      </w:r>
      <w:r w:rsidR="004E1A87">
        <w:rPr>
          <w:rFonts w:ascii="Arial" w:eastAsia="Times New Roman" w:hAnsi="Arial" w:cs="Arial"/>
          <w:sz w:val="20"/>
          <w:szCs w:val="20"/>
          <w:lang w:eastAsia="de-DE"/>
        </w:rPr>
        <w:t xml:space="preserve">stets </w:t>
      </w:r>
      <w:r w:rsidRPr="00E5581F">
        <w:rPr>
          <w:rFonts w:ascii="Arial" w:eastAsia="Times New Roman" w:hAnsi="Arial" w:cs="Arial"/>
          <w:sz w:val="20"/>
          <w:szCs w:val="20"/>
          <w:lang w:eastAsia="de-DE"/>
        </w:rPr>
        <w:t xml:space="preserve">im Fluss. Mit weiteren Änderungen muss gerechnet werden. </w:t>
      </w:r>
      <w:r w:rsidRPr="00E5581F">
        <w:rPr>
          <w:rFonts w:ascii="Arial" w:eastAsia="Times New Roman" w:hAnsi="Arial" w:cs="Arial"/>
          <w:b/>
          <w:sz w:val="20"/>
          <w:szCs w:val="20"/>
          <w:lang w:eastAsia="de-DE"/>
        </w:rPr>
        <w:t xml:space="preserve">Eine Haftung für den Inhalt des </w:t>
      </w:r>
      <w:r w:rsidR="004E1A87">
        <w:rPr>
          <w:rFonts w:ascii="Arial" w:eastAsia="Times New Roman" w:hAnsi="Arial" w:cs="Arial"/>
          <w:b/>
          <w:sz w:val="20"/>
          <w:szCs w:val="20"/>
          <w:lang w:eastAsia="de-DE"/>
        </w:rPr>
        <w:t>M</w:t>
      </w:r>
      <w:r w:rsidRPr="00E5581F">
        <w:rPr>
          <w:rFonts w:ascii="Arial" w:eastAsia="Times New Roman" w:hAnsi="Arial" w:cs="Arial"/>
          <w:b/>
          <w:sz w:val="20"/>
          <w:szCs w:val="20"/>
          <w:lang w:eastAsia="de-DE"/>
        </w:rPr>
        <w:t xml:space="preserve">usters kann daher nicht übernommen werden. </w:t>
      </w:r>
    </w:p>
    <w:p w:rsidR="00E5581F" w:rsidRPr="00E5581F" w:rsidRDefault="00E5581F" w:rsidP="00E5581F">
      <w:pPr>
        <w:numPr>
          <w:ilvl w:val="12"/>
          <w:numId w:val="0"/>
        </w:numPr>
        <w:spacing w:after="0" w:line="240" w:lineRule="auto"/>
        <w:jc w:val="both"/>
        <w:rPr>
          <w:rFonts w:ascii="Arial" w:eastAsia="Times New Roman" w:hAnsi="Arial" w:cs="Arial"/>
          <w:b/>
          <w:sz w:val="20"/>
          <w:szCs w:val="20"/>
          <w:lang w:eastAsia="de-DE"/>
        </w:rPr>
      </w:pPr>
    </w:p>
    <w:p w:rsidR="00E5581F" w:rsidRPr="00E5581F" w:rsidRDefault="00E5581F" w:rsidP="00E5581F">
      <w:pPr>
        <w:pStyle w:val="Listenabsatz"/>
        <w:numPr>
          <w:ilvl w:val="0"/>
          <w:numId w:val="1"/>
        </w:numPr>
        <w:spacing w:after="0" w:line="240" w:lineRule="auto"/>
        <w:jc w:val="both"/>
        <w:rPr>
          <w:rFonts w:ascii="Arial" w:eastAsia="Times New Roman" w:hAnsi="Arial" w:cs="Arial"/>
          <w:sz w:val="20"/>
          <w:szCs w:val="20"/>
          <w:lang w:eastAsia="de-DE"/>
        </w:rPr>
      </w:pPr>
      <w:r w:rsidRPr="00E5581F">
        <w:rPr>
          <w:rFonts w:ascii="Arial" w:eastAsia="Times New Roman" w:hAnsi="Arial" w:cs="Arial"/>
          <w:sz w:val="20"/>
          <w:szCs w:val="20"/>
          <w:lang w:eastAsia="de-DE"/>
        </w:rPr>
        <w:t>Bitte prüfen Sie regelmäßig die Aktualität der verwendeten Dokumente und beachten Sie die Verbandsmitteilungen.</w:t>
      </w:r>
    </w:p>
    <w:p w:rsidR="00E5581F" w:rsidRPr="00E5581F" w:rsidRDefault="00E5581F" w:rsidP="00E5581F">
      <w:pPr>
        <w:numPr>
          <w:ilvl w:val="12"/>
          <w:numId w:val="0"/>
        </w:numPr>
        <w:spacing w:after="0" w:line="240" w:lineRule="auto"/>
        <w:jc w:val="both"/>
        <w:rPr>
          <w:rFonts w:ascii="Arial" w:eastAsia="Times New Roman" w:hAnsi="Arial" w:cs="Arial"/>
          <w:sz w:val="20"/>
          <w:szCs w:val="20"/>
          <w:lang w:eastAsia="de-DE"/>
        </w:rPr>
      </w:pPr>
    </w:p>
    <w:p w:rsidR="00E5581F" w:rsidRPr="00E5581F" w:rsidRDefault="00E5581F" w:rsidP="00E5581F">
      <w:pPr>
        <w:pStyle w:val="Listenabsatz"/>
        <w:numPr>
          <w:ilvl w:val="0"/>
          <w:numId w:val="1"/>
        </w:numPr>
        <w:spacing w:after="0" w:line="240" w:lineRule="auto"/>
        <w:jc w:val="both"/>
        <w:rPr>
          <w:rFonts w:ascii="Arial" w:eastAsia="Times New Roman" w:hAnsi="Arial" w:cs="Arial"/>
          <w:sz w:val="20"/>
          <w:szCs w:val="20"/>
          <w:lang w:eastAsia="de-DE"/>
        </w:rPr>
      </w:pPr>
      <w:r w:rsidRPr="00E5581F">
        <w:rPr>
          <w:rFonts w:ascii="Arial" w:eastAsia="Times New Roman" w:hAnsi="Arial" w:cs="Arial"/>
          <w:sz w:val="20"/>
          <w:szCs w:val="20"/>
          <w:lang w:eastAsia="de-DE"/>
        </w:rPr>
        <w:t>Urheberrechtlicher Hinweis: Der Nachdruck, die Vervielfältigungen und die Weitergabe der Formulare ist nur mit ausdrücklicher Genehmigung der BKV-Nord gestattet.</w:t>
      </w:r>
    </w:p>
    <w:p w:rsidR="00943A87" w:rsidRPr="009C513C" w:rsidRDefault="00943A87" w:rsidP="00943A87">
      <w:pPr>
        <w:jc w:val="both"/>
        <w:rPr>
          <w:rFonts w:ascii="Calibri" w:hAnsi="Calibri"/>
          <w:sz w:val="24"/>
          <w:szCs w:val="24"/>
        </w:rPr>
      </w:pPr>
    </w:p>
    <w:p w:rsidR="00B20709" w:rsidRPr="00943A87" w:rsidRDefault="00B20709" w:rsidP="00943A87"/>
    <w:sectPr w:rsidR="00B20709" w:rsidRPr="00943A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34508"/>
    <w:multiLevelType w:val="hybridMultilevel"/>
    <w:tmpl w:val="F2C03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462CD3"/>
    <w:multiLevelType w:val="hybridMultilevel"/>
    <w:tmpl w:val="BF18A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87"/>
    <w:rsid w:val="00014EEB"/>
    <w:rsid w:val="001B2E7E"/>
    <w:rsid w:val="001B414E"/>
    <w:rsid w:val="00275E17"/>
    <w:rsid w:val="002B3CFC"/>
    <w:rsid w:val="004E1A87"/>
    <w:rsid w:val="005A2114"/>
    <w:rsid w:val="006D477A"/>
    <w:rsid w:val="006E55C0"/>
    <w:rsid w:val="007F10D3"/>
    <w:rsid w:val="00943A87"/>
    <w:rsid w:val="00B20709"/>
    <w:rsid w:val="00DB5E65"/>
    <w:rsid w:val="00DF24AB"/>
    <w:rsid w:val="00DF7594"/>
    <w:rsid w:val="00E5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97CF-4265-4F9D-89E1-AE51E7ED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3A8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43A87"/>
    <w:rPr>
      <w:i/>
      <w:iCs/>
    </w:rPr>
  </w:style>
  <w:style w:type="paragraph" w:styleId="Listenabsatz">
    <w:name w:val="List Paragraph"/>
    <w:basedOn w:val="Standard"/>
    <w:uiPriority w:val="34"/>
    <w:qFormat/>
    <w:rsid w:val="00E5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Peters</dc:creator>
  <cp:keywords/>
  <dc:description/>
  <cp:lastModifiedBy>Petra Klaas</cp:lastModifiedBy>
  <cp:revision>2</cp:revision>
  <dcterms:created xsi:type="dcterms:W3CDTF">2018-12-03T11:24:00Z</dcterms:created>
  <dcterms:modified xsi:type="dcterms:W3CDTF">2018-12-03T11:24:00Z</dcterms:modified>
</cp:coreProperties>
</file>